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01.04.2021</w:t>
      </w:r>
    </w:p>
    <w:p w:rsidR="00995619" w:rsidRPr="00307E68" w:rsidRDefault="00995619" w:rsidP="00995619">
      <w:pPr>
        <w:rPr>
          <w:rFonts w:ascii="Tahoma" w:hAnsi="Tahoma" w:cs="Tahoma"/>
          <w:sz w:val="24"/>
          <w:szCs w:val="24"/>
        </w:rPr>
      </w:pPr>
      <w:r w:rsidRPr="00307E68">
        <w:rPr>
          <w:rFonts w:ascii="Tahoma" w:hAnsi="Tahoma" w:cs="Tahoma"/>
          <w:sz w:val="24"/>
          <w:szCs w:val="24"/>
        </w:rPr>
        <w:t xml:space="preserve">Liebe Eltern, </w:t>
      </w:r>
    </w:p>
    <w:p w:rsidR="00995619" w:rsidRPr="00307E68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Sie erhalten heute das Elternschreiben aus dem Kultusministerium Hessen. Ihr Kind hat nach den Osterferien </w:t>
      </w:r>
      <w:r>
        <w:rPr>
          <w:rFonts w:ascii="Tahoma" w:hAnsi="Tahoma" w:cs="Tahoma"/>
          <w:sz w:val="24"/>
          <w:szCs w:val="24"/>
        </w:rPr>
        <w:t xml:space="preserve">zweimal die Woche </w:t>
      </w:r>
      <w:r>
        <w:rPr>
          <w:rFonts w:ascii="Tahoma" w:hAnsi="Tahoma" w:cs="Tahoma"/>
          <w:sz w:val="24"/>
          <w:szCs w:val="24"/>
        </w:rPr>
        <w:t>die Möglichkeit, in der Schule einen Corona-Selbsttest zu machen. Dafür benötigt Ihr Kind die beiliegende Einverständniserklärung, außerdem habe ich Ihnen die Datenschutzerklärung kopiert.</w:t>
      </w: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Dies sind viele Seiten Informationen. Wichtig zu wissen ist für Sie:</w:t>
      </w: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Pr="001279C1" w:rsidRDefault="00995619" w:rsidP="001279C1">
      <w:pPr>
        <w:pStyle w:val="Listenabsatz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279C1">
        <w:rPr>
          <w:rFonts w:ascii="Tahoma" w:hAnsi="Tahoma" w:cs="Tahoma"/>
          <w:sz w:val="24"/>
          <w:szCs w:val="24"/>
        </w:rPr>
        <w:t>Alle Tests sind freiwillig. Auch nicht getestete Kinder nehmen am Unterricht in der Schule teil.</w:t>
      </w: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Pr="001279C1" w:rsidRDefault="00995619" w:rsidP="001279C1">
      <w:pPr>
        <w:pStyle w:val="Listenabsatz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279C1">
        <w:rPr>
          <w:rFonts w:ascii="Tahoma" w:hAnsi="Tahoma" w:cs="Tahoma"/>
          <w:sz w:val="24"/>
          <w:szCs w:val="24"/>
        </w:rPr>
        <w:t>Wir werden mit</w:t>
      </w:r>
      <w:r w:rsidRPr="001279C1">
        <w:rPr>
          <w:rFonts w:ascii="Tahoma" w:hAnsi="Tahoma" w:cs="Tahoma"/>
          <w:sz w:val="24"/>
          <w:szCs w:val="24"/>
        </w:rPr>
        <w:t xml:space="preserve"> Ihrem Kind ausfüh</w:t>
      </w:r>
      <w:r w:rsidRPr="001279C1">
        <w:rPr>
          <w:rFonts w:ascii="Tahoma" w:hAnsi="Tahoma" w:cs="Tahoma"/>
          <w:sz w:val="24"/>
          <w:szCs w:val="24"/>
        </w:rPr>
        <w:t>rlich über das Thema Test spre</w:t>
      </w:r>
      <w:r w:rsidRPr="001279C1">
        <w:rPr>
          <w:rFonts w:ascii="Tahoma" w:hAnsi="Tahoma" w:cs="Tahoma"/>
          <w:sz w:val="24"/>
          <w:szCs w:val="24"/>
        </w:rPr>
        <w:t>chen. (Dieser moderne Selbsttest wird nur über den vorderen Be</w:t>
      </w:r>
      <w:r w:rsidR="00C40D1B">
        <w:rPr>
          <w:rFonts w:ascii="Tahoma" w:hAnsi="Tahoma" w:cs="Tahoma"/>
          <w:sz w:val="24"/>
          <w:szCs w:val="24"/>
        </w:rPr>
        <w:t xml:space="preserve">reich der Nase </w:t>
      </w:r>
      <w:bookmarkStart w:id="0" w:name="_GoBack"/>
      <w:bookmarkEnd w:id="0"/>
      <w:r w:rsidR="00C40D1B">
        <w:rPr>
          <w:rFonts w:ascii="Tahoma" w:hAnsi="Tahoma" w:cs="Tahoma"/>
          <w:sz w:val="24"/>
          <w:szCs w:val="24"/>
        </w:rPr>
        <w:t xml:space="preserve"> </w:t>
      </w:r>
      <w:r w:rsidRPr="001279C1">
        <w:rPr>
          <w:rFonts w:ascii="Tahoma" w:hAnsi="Tahoma" w:cs="Tahoma"/>
          <w:sz w:val="24"/>
          <w:szCs w:val="24"/>
        </w:rPr>
        <w:t>durchgeführt.</w:t>
      </w: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Pr="001279C1" w:rsidRDefault="00995619" w:rsidP="001279C1">
      <w:pPr>
        <w:pStyle w:val="Listenabsatz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279C1">
        <w:rPr>
          <w:rFonts w:ascii="Tahoma" w:hAnsi="Tahoma" w:cs="Tahoma"/>
          <w:sz w:val="24"/>
          <w:szCs w:val="24"/>
        </w:rPr>
        <w:t>Das geschieht unter Anleitung der Klassenlehrkraft</w:t>
      </w:r>
      <w:r w:rsidR="001279C1" w:rsidRPr="001279C1">
        <w:rPr>
          <w:rFonts w:ascii="Tahoma" w:hAnsi="Tahoma" w:cs="Tahoma"/>
          <w:sz w:val="24"/>
          <w:szCs w:val="24"/>
        </w:rPr>
        <w:t xml:space="preserve"> oder </w:t>
      </w:r>
      <w:r w:rsidR="001279C1">
        <w:rPr>
          <w:rFonts w:ascii="Tahoma" w:hAnsi="Tahoma" w:cs="Tahoma"/>
          <w:sz w:val="24"/>
          <w:szCs w:val="24"/>
        </w:rPr>
        <w:t>anfangs mit mit</w:t>
      </w:r>
      <w:r w:rsidR="001279C1" w:rsidRPr="001279C1">
        <w:rPr>
          <w:rFonts w:ascii="Tahoma" w:hAnsi="Tahoma" w:cs="Tahoma"/>
          <w:sz w:val="24"/>
          <w:szCs w:val="24"/>
        </w:rPr>
        <w:t>geschultem Personal vom DRK (wurde bereits angefragt)</w:t>
      </w:r>
      <w:r w:rsidRPr="001279C1">
        <w:rPr>
          <w:rFonts w:ascii="Tahoma" w:hAnsi="Tahoma" w:cs="Tahoma"/>
          <w:sz w:val="24"/>
          <w:szCs w:val="24"/>
        </w:rPr>
        <w:t xml:space="preserve">, jeweils zu Beginn des </w:t>
      </w:r>
      <w:r w:rsidRPr="001279C1">
        <w:rPr>
          <w:rFonts w:ascii="Tahoma" w:hAnsi="Tahoma" w:cs="Tahoma"/>
          <w:sz w:val="24"/>
          <w:szCs w:val="24"/>
        </w:rPr>
        <w:t xml:space="preserve">Unterrichtstages. </w:t>
      </w:r>
    </w:p>
    <w:p w:rsidR="001279C1" w:rsidRDefault="001279C1" w:rsidP="001279C1">
      <w:pPr>
        <w:rPr>
          <w:rFonts w:ascii="Tahoma" w:hAnsi="Tahoma" w:cs="Tahoma"/>
          <w:sz w:val="24"/>
          <w:szCs w:val="24"/>
        </w:rPr>
      </w:pPr>
    </w:p>
    <w:p w:rsidR="001279C1" w:rsidRDefault="00995619" w:rsidP="001279C1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1279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Je nachdem, wann die Schüler nach den Osterferien in die Schule kommen, </w:t>
      </w:r>
      <w:r w:rsidR="001279C1">
        <w:rPr>
          <w:rFonts w:ascii="Tahoma" w:hAnsi="Tahoma" w:cs="Tahoma"/>
          <w:sz w:val="24"/>
          <w:szCs w:val="24"/>
        </w:rPr>
        <w:t xml:space="preserve">  </w:t>
      </w:r>
    </w:p>
    <w:p w:rsidR="001279C1" w:rsidRDefault="001279C1" w:rsidP="001279C1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995619">
        <w:rPr>
          <w:rFonts w:ascii="Tahoma" w:hAnsi="Tahoma" w:cs="Tahoma"/>
          <w:sz w:val="24"/>
          <w:szCs w:val="24"/>
        </w:rPr>
        <w:t xml:space="preserve">werden wir einen Plan aufstellen, dass alle, die Ihr Kind beim Testen begleiten </w:t>
      </w:r>
      <w:r>
        <w:rPr>
          <w:rFonts w:ascii="Tahoma" w:hAnsi="Tahoma" w:cs="Tahoma"/>
          <w:sz w:val="24"/>
          <w:szCs w:val="24"/>
        </w:rPr>
        <w:t xml:space="preserve">   </w:t>
      </w:r>
    </w:p>
    <w:p w:rsidR="00995619" w:rsidRDefault="001279C1" w:rsidP="001279C1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995619">
        <w:rPr>
          <w:rFonts w:ascii="Tahoma" w:hAnsi="Tahoma" w:cs="Tahoma"/>
          <w:sz w:val="24"/>
          <w:szCs w:val="24"/>
        </w:rPr>
        <w:t>wollen</w:t>
      </w:r>
      <w:r>
        <w:rPr>
          <w:rFonts w:ascii="Tahoma" w:hAnsi="Tahoma" w:cs="Tahoma"/>
          <w:sz w:val="24"/>
          <w:szCs w:val="24"/>
        </w:rPr>
        <w:t xml:space="preserve">, dies </w:t>
      </w:r>
      <w:r w:rsidR="00995619">
        <w:rPr>
          <w:rFonts w:ascii="Tahoma" w:hAnsi="Tahoma" w:cs="Tahoma"/>
          <w:sz w:val="24"/>
          <w:szCs w:val="24"/>
        </w:rPr>
        <w:t xml:space="preserve">auch </w:t>
      </w:r>
      <w:r>
        <w:rPr>
          <w:rFonts w:ascii="Tahoma" w:hAnsi="Tahoma" w:cs="Tahoma"/>
          <w:sz w:val="24"/>
          <w:szCs w:val="24"/>
        </w:rPr>
        <w:t xml:space="preserve">können. </w:t>
      </w:r>
    </w:p>
    <w:p w:rsidR="001279C1" w:rsidRDefault="001279C1" w:rsidP="001279C1">
      <w:pPr>
        <w:rPr>
          <w:rFonts w:ascii="Tahoma" w:hAnsi="Tahoma" w:cs="Tahoma"/>
          <w:sz w:val="24"/>
          <w:szCs w:val="24"/>
        </w:rPr>
      </w:pPr>
    </w:p>
    <w:p w:rsidR="001279C1" w:rsidRPr="001279C1" w:rsidRDefault="00995619" w:rsidP="001279C1">
      <w:pPr>
        <w:pStyle w:val="Listenabsatz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279C1">
        <w:rPr>
          <w:rFonts w:ascii="Tahoma" w:hAnsi="Tahoma" w:cs="Tahoma"/>
          <w:sz w:val="24"/>
          <w:szCs w:val="24"/>
        </w:rPr>
        <w:t xml:space="preserve">Sie erhalten am Ende der Osterferien noch einmal einen Brief mit genaueren </w:t>
      </w:r>
      <w:r w:rsidR="001279C1" w:rsidRPr="001279C1">
        <w:rPr>
          <w:rFonts w:ascii="Tahoma" w:hAnsi="Tahoma" w:cs="Tahoma"/>
          <w:sz w:val="24"/>
          <w:szCs w:val="24"/>
        </w:rPr>
        <w:t xml:space="preserve">   </w:t>
      </w:r>
    </w:p>
    <w:p w:rsidR="00995619" w:rsidRDefault="001279C1" w:rsidP="001279C1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995619">
        <w:rPr>
          <w:rFonts w:ascii="Tahoma" w:hAnsi="Tahoma" w:cs="Tahoma"/>
          <w:sz w:val="24"/>
          <w:szCs w:val="24"/>
        </w:rPr>
        <w:t>Angaben zum Ablauf.</w:t>
      </w: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Pr="001279C1" w:rsidRDefault="00995619" w:rsidP="001279C1">
      <w:pPr>
        <w:pStyle w:val="Listenabsatz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1279C1">
        <w:rPr>
          <w:rFonts w:ascii="Tahoma" w:hAnsi="Tahoma" w:cs="Tahoma"/>
          <w:sz w:val="24"/>
          <w:szCs w:val="24"/>
        </w:rPr>
        <w:t>Vor der ersten Testung muss uns Ihre Einverständniserklärung vorliegen.</w:t>
      </w:r>
      <w:r w:rsidR="001279C1">
        <w:rPr>
          <w:rFonts w:ascii="Tahoma" w:hAnsi="Tahoma" w:cs="Tahoma"/>
          <w:sz w:val="24"/>
          <w:szCs w:val="24"/>
        </w:rPr>
        <w:t xml:space="preserve"> Bitte geben Sie diese Ihrem Kind am ersten Schultag mit, wenn Sie mit der Testung einverstanden sind.</w:t>
      </w: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Pr="001279C1" w:rsidRDefault="00995619" w:rsidP="001279C1">
      <w:pPr>
        <w:rPr>
          <w:rFonts w:ascii="Tahoma" w:hAnsi="Tahoma" w:cs="Tahoma"/>
          <w:sz w:val="24"/>
          <w:szCs w:val="24"/>
        </w:rPr>
      </w:pPr>
    </w:p>
    <w:p w:rsidR="00995619" w:rsidRDefault="00995619" w:rsidP="00995619">
      <w:pPr>
        <w:rPr>
          <w:rFonts w:ascii="Tahoma" w:hAnsi="Tahoma" w:cs="Tahoma"/>
          <w:sz w:val="24"/>
          <w:szCs w:val="24"/>
        </w:rPr>
      </w:pPr>
    </w:p>
    <w:p w:rsidR="00995619" w:rsidRPr="000D3221" w:rsidRDefault="00995619" w:rsidP="00995619">
      <w:pPr>
        <w:jc w:val="both"/>
        <w:rPr>
          <w:rFonts w:ascii="Tahoma" w:hAnsi="Tahoma" w:cs="Tahoma"/>
          <w:sz w:val="22"/>
          <w:szCs w:val="22"/>
        </w:rPr>
      </w:pPr>
      <w:r w:rsidRPr="000D3221">
        <w:rPr>
          <w:rFonts w:ascii="Tahoma" w:hAnsi="Tahoma" w:cs="Tahoma"/>
          <w:sz w:val="22"/>
          <w:szCs w:val="22"/>
        </w:rPr>
        <w:t>Bleiben</w:t>
      </w:r>
      <w:r w:rsidRPr="000D3221">
        <w:rPr>
          <w:rFonts w:ascii="Tahoma" w:hAnsi="Tahoma" w:cs="Tahoma"/>
          <w:sz w:val="24"/>
          <w:szCs w:val="24"/>
        </w:rPr>
        <w:t xml:space="preserve"> Sie gelassen und gesund!</w:t>
      </w:r>
    </w:p>
    <w:p w:rsidR="00995619" w:rsidRDefault="00995619" w:rsidP="00995619">
      <w:pPr>
        <w:rPr>
          <w:noProof/>
          <w:color w:val="0000FF"/>
        </w:rPr>
      </w:pPr>
    </w:p>
    <w:p w:rsidR="00995619" w:rsidRPr="00AA391C" w:rsidRDefault="00995619" w:rsidP="00995619">
      <w:pPr>
        <w:rPr>
          <w:rFonts w:ascii="Tahoma" w:hAnsi="Tahoma" w:cs="Tahoma"/>
          <w:noProof/>
          <w:color w:val="0000FF"/>
          <w:sz w:val="24"/>
          <w:szCs w:val="24"/>
        </w:rPr>
      </w:pPr>
      <w:r w:rsidRPr="00AA391C">
        <w:rPr>
          <w:rFonts w:ascii="Tahoma" w:hAnsi="Tahoma" w:cs="Tahoma"/>
          <w:noProof/>
          <w:sz w:val="24"/>
          <w:szCs w:val="24"/>
        </w:rPr>
        <w:t>Freundliche Grüße</w:t>
      </w:r>
      <w:r w:rsidRPr="00AA391C">
        <w:rPr>
          <w:rFonts w:ascii="Tahoma" w:hAnsi="Tahoma" w:cs="Tahoma"/>
          <w:noProof/>
          <w:color w:val="0000FF"/>
          <w:sz w:val="24"/>
          <w:szCs w:val="24"/>
        </w:rPr>
        <w:tab/>
      </w:r>
    </w:p>
    <w:p w:rsidR="00995619" w:rsidRDefault="00995619" w:rsidP="00995619">
      <w:pPr>
        <w:rPr>
          <w:noProof/>
          <w:color w:val="0000FF"/>
        </w:rPr>
      </w:pPr>
    </w:p>
    <w:p w:rsidR="00995619" w:rsidRDefault="001279C1" w:rsidP="009956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Petra Otte</w:t>
      </w:r>
      <w:r w:rsidR="00995619">
        <w:rPr>
          <w:rFonts w:ascii="Tahoma" w:hAnsi="Tahoma" w:cs="Tahoma"/>
          <w:sz w:val="24"/>
          <w:szCs w:val="24"/>
        </w:rPr>
        <w:tab/>
      </w:r>
      <w:r w:rsidR="00995619">
        <w:rPr>
          <w:rFonts w:ascii="Tahoma" w:hAnsi="Tahoma" w:cs="Tahoma"/>
          <w:sz w:val="24"/>
          <w:szCs w:val="24"/>
        </w:rPr>
        <w:tab/>
      </w:r>
    </w:p>
    <w:p w:rsidR="00995619" w:rsidRPr="00995619" w:rsidRDefault="00995619">
      <w:pPr>
        <w:rPr>
          <w:sz w:val="32"/>
          <w:szCs w:val="32"/>
        </w:rPr>
      </w:pPr>
    </w:p>
    <w:sectPr w:rsidR="00995619" w:rsidRPr="00995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195"/>
    <w:multiLevelType w:val="hybridMultilevel"/>
    <w:tmpl w:val="9C76E59C"/>
    <w:lvl w:ilvl="0" w:tplc="531AA2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0E0A"/>
    <w:multiLevelType w:val="hybridMultilevel"/>
    <w:tmpl w:val="401E1FE0"/>
    <w:lvl w:ilvl="0" w:tplc="2F60E0F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6543"/>
    <w:multiLevelType w:val="hybridMultilevel"/>
    <w:tmpl w:val="20105BB4"/>
    <w:lvl w:ilvl="0" w:tplc="EE7CBFA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44F5"/>
    <w:multiLevelType w:val="hybridMultilevel"/>
    <w:tmpl w:val="57B07134"/>
    <w:lvl w:ilvl="0" w:tplc="D50A770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94E6D"/>
    <w:rsid w:val="001279C1"/>
    <w:rsid w:val="00166191"/>
    <w:rsid w:val="00432818"/>
    <w:rsid w:val="00995619"/>
    <w:rsid w:val="00C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36E0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9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3</cp:revision>
  <dcterms:created xsi:type="dcterms:W3CDTF">2021-04-01T08:11:00Z</dcterms:created>
  <dcterms:modified xsi:type="dcterms:W3CDTF">2021-04-01T08:12:00Z</dcterms:modified>
</cp:coreProperties>
</file>